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2020-2021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6.999999999998" w:type="dxa"/>
        <w:jc w:val="left"/>
        <w:tblInd w:w="6.0" w:type="dxa"/>
        <w:tblLayout w:type="fixed"/>
        <w:tblLook w:val="0400"/>
      </w:tblPr>
      <w:tblGrid>
        <w:gridCol w:w="2397"/>
        <w:gridCol w:w="650"/>
        <w:gridCol w:w="4551"/>
        <w:gridCol w:w="3149"/>
        <w:tblGridChange w:id="0">
          <w:tblGrid>
            <w:gridCol w:w="2397"/>
            <w:gridCol w:w="650"/>
            <w:gridCol w:w="4551"/>
            <w:gridCol w:w="3149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Akademik Yazma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İNG 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ind w:left="10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ind w:left="10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Seçmeli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ind w:left="9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ind w:left="11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dili:İngilizce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Rule="auto"/>
        <w:ind w:left="0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81092"/>
                <wp:effectExtent b="0" l="0" r="0" t="0"/>
                <wp:docPr id="619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881350"/>
                          <a:ext cx="6832459" cy="1781092"/>
                          <a:chOff x="1921675" y="2881350"/>
                          <a:chExt cx="6848650" cy="1836925"/>
                        </a:xfrm>
                      </wpg:grpSpPr>
                      <wpg:grpSp>
                        <wpg:cNvGrpSpPr/>
                        <wpg:grpSpPr>
                          <a:xfrm>
                            <a:off x="1929771" y="2889454"/>
                            <a:ext cx="6833508" cy="1828799"/>
                            <a:chOff x="0" y="0"/>
                            <a:chExt cx="6833508" cy="182879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781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505732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34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187987" y="290556"/>
                              <a:ext cx="3273271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Öğr. Gör. YAŞAR HÜLAGU ÖZEL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2236557" y="476741"/>
                              <a:ext cx="314527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Hazirlik Okulu Oda No 116,e-posta:,dahili: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6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7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394679" y="1083865"/>
                              <a:ext cx="5368117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Pazartesi 09:00-16:00, Çarşamba 09:00-12:00, Perşembe 09:00-12:00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481449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1524200" y="1264156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5302276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2343" y="1636525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81092"/>
                <wp:effectExtent b="0" l="0" r="0" t="0"/>
                <wp:docPr id="619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810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9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ders, alana ilişkin konularda yazma becerilerini geliştirmeyi amaçlar. Bu ders öğrencilerin akademik yazma alanlarını kurallı bir şekilde geliştirmeyi amaçlamaktadır.</w:t>
      </w:r>
    </w:p>
    <w:p w:rsidR="00000000" w:rsidDel="00000000" w:rsidP="00000000" w:rsidRDefault="00000000" w:rsidRPr="00000000" w14:paraId="0000001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97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akademik, formal ve informal alanlarda rahatça İngilizce kullanır,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makale ve rapor yazma konusuna hazırlık olması için 1-3 paragraflık makaleler yazar,3. İngilizce akademik metinler yazabilmek için gerekli olan bilgisayar programlarını kullanır.</w:t>
      </w:r>
    </w:p>
    <w:p w:rsidR="00000000" w:rsidDel="00000000" w:rsidP="00000000" w:rsidRDefault="00000000" w:rsidRPr="00000000" w14:paraId="00000016">
      <w:pPr>
        <w:spacing w:after="129" w:lineRule="auto"/>
        <w:ind w:left="4" w:right="3869" w:firstLine="0"/>
        <w:rPr/>
      </w:pPr>
      <w:r w:rsidDel="00000000" w:rsidR="00000000" w:rsidRPr="00000000">
        <w:rPr>
          <w:rtl w:val="0"/>
        </w:rPr>
        <w:t xml:space="preserve">4. okuyucunun kolaylıkla anlayabileceği biçimde fikirleri organize edip sunar, 5. çeşitli dil yapıları kullanır.</w:t>
      </w:r>
    </w:p>
    <w:p w:rsidR="00000000" w:rsidDel="00000000" w:rsidP="00000000" w:rsidRDefault="00000000" w:rsidRPr="00000000" w14:paraId="0000001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Üretken,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Yaratıcı,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23" w:lineRule="auto"/>
        <w:ind w:left="284" w:right="14" w:hanging="284"/>
        <w:rPr/>
      </w:pPr>
      <w:r w:rsidDel="00000000" w:rsidR="00000000" w:rsidRPr="00000000">
        <w:rPr>
          <w:rtl w:val="0"/>
        </w:rPr>
        <w:t xml:space="preserve">Hedef dili etkili kullanan.</w:t>
      </w:r>
    </w:p>
    <w:p w:rsidR="00000000" w:rsidDel="00000000" w:rsidP="00000000" w:rsidRDefault="00000000" w:rsidRPr="00000000" w14:paraId="0000001B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Sınıf içi aktiviteler, grup çalışması.</w:t>
      </w:r>
    </w:p>
    <w:p w:rsidR="00000000" w:rsidDel="00000000" w:rsidP="00000000" w:rsidRDefault="00000000" w:rsidRPr="00000000" w14:paraId="0000001D">
      <w:pPr>
        <w:spacing w:after="125" w:lineRule="auto"/>
        <w:ind w:left="0" w:right="85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E">
      <w:pPr>
        <w:spacing w:after="125" w:lineRule="auto"/>
        <w:ind w:left="0" w:right="661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Rule="auto"/>
        <w:ind w:left="0" w:right="94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125" w:lineRule="auto"/>
        <w:ind w:left="0" w:right="863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1">
      <w:pPr>
        <w:spacing w:after="125" w:lineRule="auto"/>
        <w:ind w:left="0" w:right="826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77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derste öğrencilerin akademik ölçütlerde yazma becerileri kazanması amaçlanır. Bilimsel makale, düşünce yazıları dersin konuları arasındadır.</w:t>
      </w:r>
    </w:p>
    <w:p w:rsidR="00000000" w:rsidDel="00000000" w:rsidP="00000000" w:rsidRDefault="00000000" w:rsidRPr="00000000" w14:paraId="00000024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4">
            <w:pPr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3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129" w:lineRule="auto"/>
        <w:ind w:left="278" w:right="14" w:hanging="280"/>
        <w:rPr/>
      </w:pPr>
      <w:r w:rsidDel="00000000" w:rsidR="00000000" w:rsidRPr="00000000">
        <w:rPr>
          <w:rtl w:val="0"/>
        </w:rPr>
        <w:t xml:space="preserve">1. Folse, K. S., Solomon, E. V., Clabeaux, D. 2007. From Great Pargraphs to Great Essays. Heinle. Boston. ISBN: 9780-618-26537-4.</w:t>
      </w:r>
    </w:p>
    <w:p w:rsidR="00000000" w:rsidDel="00000000" w:rsidP="00000000" w:rsidRDefault="00000000" w:rsidRPr="00000000" w14:paraId="0000003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61"/>
        <w:gridCol w:w="9786"/>
        <w:tblGridChange w:id="0">
          <w:tblGrid>
            <w:gridCol w:w="961"/>
            <w:gridCol w:w="978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Akademik yazma nedir? Dersin tanıtımı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1: Paragrafa giriş; Konu cümleleri / destekleyici cümleler / sonuç cümleleri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İyi bir paragraf nelerden oluşur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Birlik ve akıcılık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3: Paragraf türleri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Tekrar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7: Sınıflandırma kompozisyonu; Özgeçmiş ve özgeçmiş mektubu hazırlama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Unite 7: Sınıflandırma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A">
      <w:pPr>
        <w:ind w:left="4" w:right="745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ind w:lef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9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ind w:left="51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ind w:left="12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76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ind w:left="13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563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0" w:hanging="2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line="259" w:lineRule="auto"/>
        <w:ind w:left="6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97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YK/SGIzwQ0JcOFOYx0pNG57iiQ==">CgMxLjA4AHIhMWF0cXNRR3dRZ0ZWWEFXQ04tZXE4VUZTNlJISEhqYnFY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2020-04-24T17:46:00Z</dcterms:created>
  <dc:creator>Necla Ozturk</dc:creator>
</cp:coreProperties>
</file>